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CD87C" w14:textId="3A459FC0" w:rsidR="0040255F" w:rsidRPr="00677D36" w:rsidRDefault="0040255F" w:rsidP="00402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ar-SA"/>
        </w:rPr>
      </w:pPr>
      <w:r w:rsidRPr="00677D36">
        <w:rPr>
          <w:rFonts w:ascii="Times New Roman" w:eastAsia="Times New Roman" w:hAnsi="Times New Roman"/>
          <w:b/>
          <w:kern w:val="1"/>
          <w:sz w:val="28"/>
          <w:szCs w:val="24"/>
          <w:lang w:eastAsia="ar-SA"/>
        </w:rPr>
        <w:t>SABIEDRĪBA AR IEROBEŽOTU ATBILDĪBU “ORNAMENTS”</w:t>
      </w:r>
    </w:p>
    <w:p w14:paraId="2F49F5B9" w14:textId="77777777" w:rsidR="0040255F" w:rsidRPr="00677D36" w:rsidRDefault="0040255F" w:rsidP="00402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vienotais reģ. Nr. 41503003743</w:t>
      </w:r>
    </w:p>
    <w:p w14:paraId="43648A9B" w14:textId="0042353C" w:rsidR="0040255F" w:rsidRPr="00677D36" w:rsidRDefault="0040255F" w:rsidP="00402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Jelgavas iela 21, Ilūkste, </w:t>
      </w:r>
      <w:r w:rsidR="00106F1B"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Augšdaugavas</w:t>
      </w:r>
      <w:r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novads, LV-5447, tel. 65462157,</w:t>
      </w:r>
    </w:p>
    <w:p w14:paraId="03263255" w14:textId="77777777" w:rsidR="0040255F" w:rsidRPr="00677D36" w:rsidRDefault="0040255F" w:rsidP="0040255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e-pasts: </w:t>
      </w:r>
      <w:hyperlink r:id="rId5" w:history="1">
        <w:r w:rsidRPr="00677D36">
          <w:rPr>
            <w:rStyle w:val="Hipersaite"/>
            <w:rFonts w:ascii="Times New Roman" w:eastAsia="Times New Roman" w:hAnsi="Times New Roman"/>
            <w:kern w:val="1"/>
            <w:sz w:val="24"/>
            <w:szCs w:val="24"/>
            <w:lang w:eastAsia="ar-SA"/>
          </w:rPr>
          <w:t>ornaments@ilukste.lv</w:t>
        </w:r>
      </w:hyperlink>
    </w:p>
    <w:p w14:paraId="6B658812" w14:textId="77777777" w:rsidR="0040255F" w:rsidRPr="00677D36" w:rsidRDefault="0040255F" w:rsidP="0040255F">
      <w:pPr>
        <w:suppressAutoHyphens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3D402A2" w14:textId="77777777" w:rsidR="0077444A" w:rsidRDefault="0077444A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69DAE5" w14:textId="77777777" w:rsidR="0077444A" w:rsidRDefault="0077444A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53D85" w14:textId="4C6D262A" w:rsidR="00342BE0" w:rsidRPr="00117427" w:rsidRDefault="00B60D8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Saskaņā ar </w:t>
      </w:r>
    </w:p>
    <w:p w14:paraId="618375FA" w14:textId="793F02F5" w:rsidR="00342BE0" w:rsidRPr="00B60D80" w:rsidRDefault="00B60D80" w:rsidP="00B60D80">
      <w:pPr>
        <w:tabs>
          <w:tab w:val="left" w:pos="0"/>
        </w:tabs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Sabiedrības ar ierobežotu atbildību</w:t>
      </w:r>
      <w:r w:rsidRPr="00B60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0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r w:rsidRPr="00B60D8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Ornaments</w:t>
      </w:r>
      <w:r w:rsidRPr="00B60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</w:t>
      </w:r>
    </w:p>
    <w:p w14:paraId="28B38909" w14:textId="06E3204D" w:rsidR="00B60D80" w:rsidRDefault="00342BE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7427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1742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B60D80">
        <w:rPr>
          <w:rFonts w:ascii="Times New Roman" w:hAnsi="Times New Roman"/>
          <w:b/>
          <w:sz w:val="24"/>
          <w:szCs w:val="24"/>
          <w:u w:val="single"/>
        </w:rPr>
        <w:t>mart</w:t>
      </w:r>
      <w:r w:rsidR="00B60D80">
        <w:rPr>
          <w:rFonts w:ascii="Times New Roman" w:hAnsi="Times New Roman"/>
          <w:b/>
          <w:sz w:val="24"/>
          <w:szCs w:val="24"/>
          <w:u w:val="single"/>
        </w:rPr>
        <w:t>a</w:t>
      </w:r>
      <w:r w:rsidRPr="00B60D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6F1B">
        <w:rPr>
          <w:rFonts w:ascii="Times New Roman" w:hAnsi="Times New Roman"/>
          <w:b/>
          <w:sz w:val="24"/>
          <w:szCs w:val="24"/>
          <w:u w:val="single"/>
        </w:rPr>
        <w:t>(</w:t>
      </w:r>
      <w:r w:rsidRPr="00B60D80">
        <w:rPr>
          <w:rFonts w:ascii="Times New Roman" w:hAnsi="Times New Roman"/>
          <w:b/>
          <w:sz w:val="24"/>
          <w:szCs w:val="24"/>
          <w:u w:val="single"/>
        </w:rPr>
        <w:t>plkst.1</w:t>
      </w:r>
      <w:r w:rsidR="00B60D80" w:rsidRPr="00B60D80">
        <w:rPr>
          <w:rFonts w:ascii="Times New Roman" w:hAnsi="Times New Roman"/>
          <w:b/>
          <w:sz w:val="24"/>
          <w:szCs w:val="24"/>
          <w:u w:val="single"/>
        </w:rPr>
        <w:t>4</w:t>
      </w:r>
      <w:r w:rsidRPr="00B60D80">
        <w:rPr>
          <w:rFonts w:ascii="Times New Roman" w:hAnsi="Times New Roman"/>
          <w:b/>
          <w:sz w:val="24"/>
          <w:szCs w:val="24"/>
          <w:u w:val="single"/>
        </w:rPr>
        <w:t>.00</w:t>
      </w:r>
      <w:r w:rsidR="00106F1B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B51D748" w14:textId="0EC14CFF" w:rsidR="00342BE0" w:rsidRDefault="00342BE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0D80">
        <w:rPr>
          <w:rFonts w:ascii="Times New Roman" w:hAnsi="Times New Roman"/>
          <w:b/>
          <w:sz w:val="24"/>
          <w:szCs w:val="24"/>
          <w:u w:val="single"/>
        </w:rPr>
        <w:t xml:space="preserve">dalībnieku </w:t>
      </w:r>
      <w:r w:rsidR="00B60D80" w:rsidRPr="00B60D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ārkārtas dalībnieku sapulce</w:t>
      </w:r>
      <w:r w:rsidR="00B60D80" w:rsidRPr="00B60D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s</w:t>
      </w:r>
      <w:r w:rsidR="00B60D80" w:rsidRPr="00B60D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0D80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B60D80" w:rsidRPr="00B60D80">
        <w:rPr>
          <w:rFonts w:ascii="Times New Roman" w:hAnsi="Times New Roman"/>
          <w:b/>
          <w:sz w:val="24"/>
          <w:szCs w:val="24"/>
          <w:u w:val="single"/>
        </w:rPr>
        <w:t xml:space="preserve"> Nr. 44</w:t>
      </w:r>
    </w:p>
    <w:p w14:paraId="42296461" w14:textId="77777777" w:rsidR="00B60D80" w:rsidRPr="00B60D80" w:rsidRDefault="00B60D8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BCA85E" w14:textId="4C432A12" w:rsidR="00342BE0" w:rsidRPr="00117427" w:rsidRDefault="00342BE0" w:rsidP="0034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427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2993F55E" w14:textId="0CF438BE" w:rsidR="00342BE0" w:rsidRPr="00117427" w:rsidRDefault="00342BE0" w:rsidP="00342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427">
        <w:rPr>
          <w:rFonts w:ascii="Times New Roman" w:hAnsi="Times New Roman"/>
          <w:i/>
          <w:sz w:val="24"/>
          <w:szCs w:val="24"/>
        </w:rPr>
        <w:t xml:space="preserve">PAR  </w:t>
      </w:r>
      <w:r>
        <w:rPr>
          <w:rFonts w:ascii="Times New Roman" w:hAnsi="Times New Roman"/>
          <w:i/>
          <w:sz w:val="24"/>
          <w:szCs w:val="24"/>
        </w:rPr>
        <w:t>100</w:t>
      </w:r>
      <w:r w:rsidRPr="00117427">
        <w:rPr>
          <w:rFonts w:ascii="Times New Roman" w:hAnsi="Times New Roman"/>
          <w:i/>
          <w:sz w:val="24"/>
          <w:szCs w:val="24"/>
        </w:rPr>
        <w:t>% (</w:t>
      </w:r>
      <w:r>
        <w:rPr>
          <w:rFonts w:ascii="Times New Roman" w:hAnsi="Times New Roman"/>
          <w:i/>
          <w:sz w:val="24"/>
          <w:szCs w:val="24"/>
        </w:rPr>
        <w:t>Augšdaugavas</w:t>
      </w:r>
      <w:r w:rsidRPr="001174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novada pašvaldība</w:t>
      </w:r>
      <w:r w:rsidR="00B60D80">
        <w:rPr>
          <w:rFonts w:ascii="Times New Roman" w:hAnsi="Times New Roman"/>
          <w:i/>
          <w:sz w:val="24"/>
          <w:szCs w:val="24"/>
        </w:rPr>
        <w:t>s</w:t>
      </w:r>
      <w:r w:rsidRPr="00117427">
        <w:rPr>
          <w:rFonts w:ascii="Times New Roman" w:hAnsi="Times New Roman"/>
          <w:i/>
          <w:sz w:val="24"/>
          <w:szCs w:val="24"/>
        </w:rPr>
        <w:t xml:space="preserve"> </w:t>
      </w:r>
      <w:r w:rsidR="00B60D80" w:rsidRPr="00B60D80">
        <w:rPr>
          <w:rFonts w:ascii="Times New Roman" w:hAnsi="Times New Roman"/>
          <w:i/>
          <w:sz w:val="24"/>
          <w:szCs w:val="24"/>
        </w:rPr>
        <w:t xml:space="preserve">1 796 777  </w:t>
      </w:r>
      <w:r w:rsidRPr="00117427">
        <w:rPr>
          <w:rFonts w:ascii="Times New Roman" w:hAnsi="Times New Roman"/>
          <w:i/>
          <w:sz w:val="24"/>
          <w:szCs w:val="24"/>
        </w:rPr>
        <w:t>daļu skaits), PRET – nav, ATTURAS – nav.</w:t>
      </w:r>
    </w:p>
    <w:p w14:paraId="2C38DB1C" w14:textId="77777777" w:rsidR="00342BE0" w:rsidRPr="00117427" w:rsidRDefault="00342BE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A9159" w14:textId="0E12E438" w:rsidR="00342BE0" w:rsidRPr="00117427" w:rsidRDefault="00342BE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427">
        <w:rPr>
          <w:rFonts w:ascii="Times New Roman" w:hAnsi="Times New Roman"/>
          <w:b/>
          <w:sz w:val="24"/>
          <w:szCs w:val="24"/>
        </w:rPr>
        <w:t xml:space="preserve">TIKA </w:t>
      </w:r>
      <w:r w:rsidR="00B60D80">
        <w:rPr>
          <w:rFonts w:ascii="Times New Roman" w:hAnsi="Times New Roman"/>
          <w:b/>
          <w:sz w:val="24"/>
          <w:szCs w:val="24"/>
        </w:rPr>
        <w:t>PIEŅEMTI</w:t>
      </w:r>
      <w:r w:rsidRPr="00117427">
        <w:rPr>
          <w:rFonts w:ascii="Times New Roman" w:hAnsi="Times New Roman"/>
          <w:b/>
          <w:sz w:val="24"/>
          <w:szCs w:val="24"/>
        </w:rPr>
        <w:t xml:space="preserve"> SEKOJOŠI LĒMUMI</w:t>
      </w:r>
      <w:r w:rsidR="00B60D80">
        <w:rPr>
          <w:rFonts w:ascii="Times New Roman" w:hAnsi="Times New Roman"/>
          <w:b/>
          <w:sz w:val="24"/>
          <w:szCs w:val="24"/>
        </w:rPr>
        <w:t>:</w:t>
      </w:r>
    </w:p>
    <w:p w14:paraId="0DE6C473" w14:textId="77777777" w:rsidR="00342BE0" w:rsidRPr="00117427" w:rsidRDefault="00342BE0" w:rsidP="00342B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AE0D9" w14:textId="24794579" w:rsidR="00B60D80" w:rsidRPr="00B60D80" w:rsidRDefault="00B60D80" w:rsidP="00B60D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NewRoman,Bold" w:hAnsi="TimesNewRoman,Bold"/>
          <w:b/>
          <w:color w:val="000000" w:themeColor="text1"/>
          <w:sz w:val="24"/>
          <w:szCs w:val="24"/>
        </w:rPr>
      </w:pPr>
      <w:r w:rsidRPr="00B60D80">
        <w:rPr>
          <w:rFonts w:ascii="TimesNewRoman,Bold" w:hAnsi="TimesNewRoman,Bold"/>
          <w:b/>
          <w:color w:val="000000" w:themeColor="text1"/>
          <w:sz w:val="24"/>
          <w:szCs w:val="24"/>
        </w:rPr>
        <w:t>Ārkārtas dalībnieku  sapulces  sekretāra (protokolētāja) iecelšana</w:t>
      </w:r>
      <w:r w:rsidRPr="00B60D80">
        <w:rPr>
          <w:rFonts w:ascii="TimesNewRoman,Bold" w:hAnsi="TimesNewRoman,Bold"/>
          <w:b/>
          <w:color w:val="000000" w:themeColor="text1"/>
          <w:sz w:val="24"/>
          <w:szCs w:val="24"/>
        </w:rPr>
        <w:t>.</w:t>
      </w:r>
    </w:p>
    <w:p w14:paraId="225409DC" w14:textId="77777777" w:rsidR="00B60D80" w:rsidRPr="00B60D80" w:rsidRDefault="00B60D80" w:rsidP="00B60D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NewRoman,Bold" w:hAnsi="TimesNewRoman,Bold"/>
          <w:b/>
          <w:color w:val="000000" w:themeColor="text1"/>
          <w:sz w:val="24"/>
          <w:szCs w:val="24"/>
        </w:rPr>
      </w:pPr>
      <w:bookmarkStart w:id="0" w:name="_Hlk160192829"/>
      <w:r w:rsidRPr="00B60D80">
        <w:rPr>
          <w:rFonts w:ascii="TimesNewRoman,Bold" w:hAnsi="TimesNewRoman,Bold"/>
          <w:b/>
          <w:color w:val="000000" w:themeColor="text1"/>
          <w:sz w:val="24"/>
          <w:szCs w:val="24"/>
        </w:rPr>
        <w:t>Sabiedrības ar ierobežotu atbildību “ORNAMENTS” 2023. gada finanšu pārskata apstiprināšana</w:t>
      </w:r>
      <w:bookmarkEnd w:id="0"/>
      <w:r w:rsidRPr="00B60D80">
        <w:rPr>
          <w:rFonts w:ascii="TimesNewRoman,Bold" w:hAnsi="TimesNewRoman,Bold"/>
          <w:b/>
          <w:color w:val="000000" w:themeColor="text1"/>
          <w:sz w:val="24"/>
          <w:szCs w:val="24"/>
        </w:rPr>
        <w:t>.</w:t>
      </w:r>
    </w:p>
    <w:p w14:paraId="45623689" w14:textId="1C2DC10E" w:rsidR="00B60D80" w:rsidRDefault="00B60D80" w:rsidP="00B60D8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60D80">
        <w:rPr>
          <w:rFonts w:ascii="TimesNewRoman,Bold" w:hAnsi="TimesNewRoman,Bold"/>
          <w:b/>
          <w:color w:val="000000" w:themeColor="text1"/>
          <w:sz w:val="24"/>
          <w:szCs w:val="24"/>
        </w:rPr>
        <w:t>Valdes locekļa mēneša</w:t>
      </w:r>
      <w:r w:rsidRPr="00B60D80">
        <w:rPr>
          <w:rFonts w:ascii="Times New Roman" w:hAnsi="Times New Roman"/>
          <w:b/>
          <w:bCs/>
          <w:sz w:val="24"/>
          <w:szCs w:val="24"/>
        </w:rPr>
        <w:t xml:space="preserve"> atlīdzības noteikšana.</w:t>
      </w:r>
    </w:p>
    <w:p w14:paraId="0B8CF71B" w14:textId="77777777" w:rsidR="00B60D80" w:rsidRDefault="00B60D80" w:rsidP="00B60D80">
      <w:pPr>
        <w:spacing w:after="0" w:line="240" w:lineRule="auto"/>
        <w:ind w:left="426"/>
        <w:jc w:val="both"/>
        <w:rPr>
          <w:rFonts w:ascii="TimesNewRoman,Bold" w:hAnsi="TimesNewRoman,Bold"/>
          <w:b/>
          <w:color w:val="000000" w:themeColor="text1"/>
          <w:sz w:val="24"/>
          <w:szCs w:val="24"/>
        </w:rPr>
      </w:pPr>
    </w:p>
    <w:p w14:paraId="2CF5F3DA" w14:textId="77777777" w:rsidR="00342BE0" w:rsidRPr="00117427" w:rsidRDefault="00342BE0" w:rsidP="0034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8C79C" w14:textId="77777777" w:rsidR="00342BE0" w:rsidRPr="00117427" w:rsidRDefault="00342BE0" w:rsidP="00342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64AB2" w14:textId="77777777" w:rsidR="00B60D80" w:rsidRPr="00677D36" w:rsidRDefault="00B60D80" w:rsidP="00B60D80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D36">
        <w:rPr>
          <w:rFonts w:ascii="Times New Roman" w:eastAsia="Times New Roman" w:hAnsi="Times New Roman"/>
          <w:sz w:val="24"/>
          <w:szCs w:val="24"/>
          <w:lang w:eastAsia="ru-RU"/>
        </w:rPr>
        <w:t>Sabiedrības ar ierobežotu atbildību</w:t>
      </w:r>
    </w:p>
    <w:p w14:paraId="1995D6FA" w14:textId="2D7FF80F" w:rsidR="00B60D80" w:rsidRDefault="00B60D80" w:rsidP="00B60D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7D36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677D36">
        <w:rPr>
          <w:rFonts w:ascii="Times New Roman" w:eastAsia="Times New Roman" w:hAnsi="Times New Roman"/>
          <w:caps/>
          <w:sz w:val="24"/>
          <w:szCs w:val="24"/>
          <w:lang w:eastAsia="ru-RU"/>
        </w:rPr>
        <w:t>Ornaments</w:t>
      </w:r>
      <w:r w:rsidRPr="00677D36"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</w:p>
    <w:p w14:paraId="6DFF482A" w14:textId="5424D28A" w:rsidR="00342BE0" w:rsidRDefault="00342BE0" w:rsidP="00B60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valdes loceklis </w:t>
      </w:r>
      <w:r w:rsidR="00B60D80" w:rsidRPr="00677D36">
        <w:rPr>
          <w:rFonts w:ascii="Times New Roman" w:eastAsia="Times New Roman" w:hAnsi="Times New Roman"/>
          <w:sz w:val="24"/>
          <w:szCs w:val="24"/>
          <w:lang w:eastAsia="ru-RU"/>
        </w:rPr>
        <w:t>Andrejs Jeršovs</w:t>
      </w:r>
    </w:p>
    <w:p w14:paraId="3874D3B2" w14:textId="77777777" w:rsidR="00F21619" w:rsidRDefault="0040255F" w:rsidP="00B60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5F">
        <w:rPr>
          <w:rFonts w:ascii="Times New Roman" w:eastAsia="Times New Roman" w:hAnsi="Times New Roman"/>
          <w:sz w:val="24"/>
          <w:szCs w:val="24"/>
          <w:lang w:eastAsia="ru-RU"/>
        </w:rPr>
        <w:t>2024.gada 8.mart</w:t>
      </w:r>
      <w:r w:rsidRPr="0040255F">
        <w:rPr>
          <w:rFonts w:ascii="Times New Roman" w:eastAsia="Times New Roman" w:hAnsi="Times New Roman"/>
          <w:sz w:val="24"/>
          <w:szCs w:val="24"/>
          <w:lang w:eastAsia="ru-RU"/>
        </w:rPr>
        <w:t>ā</w:t>
      </w:r>
    </w:p>
    <w:p w14:paraId="38C7AAEE" w14:textId="58928C01" w:rsidR="00F21619" w:rsidRPr="0040255F" w:rsidRDefault="00F21619" w:rsidP="00B60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D3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Augšdaugavas nov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69D75774" w14:textId="77777777" w:rsidR="00342BE0" w:rsidRDefault="00342BE0" w:rsidP="008B77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42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B5CD1"/>
    <w:multiLevelType w:val="hybridMultilevel"/>
    <w:tmpl w:val="0596AA44"/>
    <w:lvl w:ilvl="0" w:tplc="FB6E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2278"/>
    <w:multiLevelType w:val="hybridMultilevel"/>
    <w:tmpl w:val="F3E6542C"/>
    <w:lvl w:ilvl="0" w:tplc="9BCC8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EA07A1E"/>
    <w:multiLevelType w:val="hybridMultilevel"/>
    <w:tmpl w:val="2FA42DEE"/>
    <w:lvl w:ilvl="0" w:tplc="146E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7885">
    <w:abstractNumId w:val="0"/>
  </w:num>
  <w:num w:numId="2" w16cid:durableId="676200994">
    <w:abstractNumId w:val="4"/>
  </w:num>
  <w:num w:numId="3" w16cid:durableId="1902934930">
    <w:abstractNumId w:val="1"/>
  </w:num>
  <w:num w:numId="4" w16cid:durableId="1402561481">
    <w:abstractNumId w:val="2"/>
  </w:num>
  <w:num w:numId="5" w16cid:durableId="1592465048">
    <w:abstractNumId w:val="5"/>
  </w:num>
  <w:num w:numId="6" w16cid:durableId="29689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55589"/>
    <w:rsid w:val="0006417A"/>
    <w:rsid w:val="000B0F8B"/>
    <w:rsid w:val="00106F1B"/>
    <w:rsid w:val="00117427"/>
    <w:rsid w:val="00204E36"/>
    <w:rsid w:val="00342BE0"/>
    <w:rsid w:val="003744B9"/>
    <w:rsid w:val="003801F4"/>
    <w:rsid w:val="003E3880"/>
    <w:rsid w:val="0040255F"/>
    <w:rsid w:val="00414022"/>
    <w:rsid w:val="00454221"/>
    <w:rsid w:val="005430D3"/>
    <w:rsid w:val="005F7E4C"/>
    <w:rsid w:val="006E427B"/>
    <w:rsid w:val="0077444A"/>
    <w:rsid w:val="00783814"/>
    <w:rsid w:val="007A7CC4"/>
    <w:rsid w:val="007C678D"/>
    <w:rsid w:val="007F0E82"/>
    <w:rsid w:val="00882AF5"/>
    <w:rsid w:val="008A1E0A"/>
    <w:rsid w:val="008B059F"/>
    <w:rsid w:val="008B7777"/>
    <w:rsid w:val="008D1B2D"/>
    <w:rsid w:val="00925B92"/>
    <w:rsid w:val="009346E8"/>
    <w:rsid w:val="00A06E83"/>
    <w:rsid w:val="00B100F2"/>
    <w:rsid w:val="00B33F65"/>
    <w:rsid w:val="00B60D80"/>
    <w:rsid w:val="00B75A72"/>
    <w:rsid w:val="00B7748F"/>
    <w:rsid w:val="00C10E19"/>
    <w:rsid w:val="00C15B89"/>
    <w:rsid w:val="00CC7A1B"/>
    <w:rsid w:val="00D45339"/>
    <w:rsid w:val="00E3035C"/>
    <w:rsid w:val="00EB5F6E"/>
    <w:rsid w:val="00F21619"/>
    <w:rsid w:val="00F229D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A06C1"/>
  <w15:chartTrackingRefBased/>
  <w15:docId w15:val="{FA950D11-B76B-4614-A573-A4B934F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7427"/>
    <w:pPr>
      <w:ind w:left="720"/>
      <w:contextualSpacing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40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naments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Evita Jankovska</cp:lastModifiedBy>
  <cp:revision>8</cp:revision>
  <dcterms:created xsi:type="dcterms:W3CDTF">2024-04-12T08:08:00Z</dcterms:created>
  <dcterms:modified xsi:type="dcterms:W3CDTF">2024-04-12T08:23:00Z</dcterms:modified>
</cp:coreProperties>
</file>